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D87C" w14:textId="2E366B37" w:rsidR="00D06387" w:rsidRDefault="002756CE" w:rsidP="00FC3417">
      <w:pPr>
        <w:jc w:val="both"/>
        <w:rPr>
          <w:rFonts w:ascii="Cambria" w:hAnsi="Cambria"/>
        </w:rPr>
      </w:pPr>
      <w:r w:rsidRPr="00733562">
        <w:rPr>
          <w:rFonts w:ascii="Cambria" w:hAnsi="Cambria"/>
          <w:b/>
          <w:bCs/>
        </w:rPr>
        <w:t>East Asia Management University (EAMU)</w:t>
      </w:r>
      <w:r w:rsidRPr="00733562">
        <w:rPr>
          <w:rFonts w:ascii="Cambria" w:hAnsi="Cambria"/>
        </w:rPr>
        <w:t xml:space="preserve"> is an international university from Singapore that is licensed and </w:t>
      </w:r>
      <w:proofErr w:type="spellStart"/>
      <w:r w:rsidRPr="00733562">
        <w:rPr>
          <w:rFonts w:ascii="Cambria" w:hAnsi="Cambria"/>
        </w:rPr>
        <w:t>authorised</w:t>
      </w:r>
      <w:proofErr w:type="spellEnd"/>
      <w:r w:rsidRPr="00733562">
        <w:rPr>
          <w:rFonts w:ascii="Cambria" w:hAnsi="Cambria"/>
        </w:rPr>
        <w:t xml:space="preserve"> by the Royal Government of Cambodia to deliver university </w:t>
      </w:r>
      <w:r w:rsidR="00D160C4">
        <w:rPr>
          <w:rFonts w:ascii="Cambria" w:hAnsi="Cambria"/>
        </w:rPr>
        <w:t xml:space="preserve">degree </w:t>
      </w:r>
      <w:r w:rsidRPr="00733562">
        <w:rPr>
          <w:rFonts w:ascii="Cambria" w:hAnsi="Cambria"/>
        </w:rPr>
        <w:t xml:space="preserve">programs and courses. </w:t>
      </w:r>
      <w:r w:rsidR="00D06387">
        <w:rPr>
          <w:rFonts w:ascii="Cambria" w:hAnsi="Cambria"/>
        </w:rPr>
        <w:t>With our expansion program, t</w:t>
      </w:r>
      <w:r w:rsidR="00D06387" w:rsidRPr="00D06387">
        <w:rPr>
          <w:rFonts w:ascii="Cambria" w:hAnsi="Cambria"/>
        </w:rPr>
        <w:t>he university</w:t>
      </w:r>
      <w:r w:rsidR="00D06387">
        <w:rPr>
          <w:rFonts w:ascii="Cambria" w:hAnsi="Cambria"/>
        </w:rPr>
        <w:t xml:space="preserve"> </w:t>
      </w:r>
      <w:r w:rsidR="00D06387" w:rsidRPr="00D06387">
        <w:rPr>
          <w:rFonts w:ascii="Cambria" w:hAnsi="Cambria"/>
        </w:rPr>
        <w:t>is recruiting suitable and qualified candidates to fill both academic and non-academic positions.</w:t>
      </w:r>
    </w:p>
    <w:p w14:paraId="79E12891" w14:textId="47340036" w:rsidR="00FC3417" w:rsidRPr="00D06387" w:rsidRDefault="00FC3417" w:rsidP="00D06387">
      <w:pPr>
        <w:pStyle w:val="ListParagraph"/>
        <w:numPr>
          <w:ilvl w:val="0"/>
          <w:numId w:val="12"/>
        </w:numPr>
        <w:jc w:val="both"/>
        <w:rPr>
          <w:rFonts w:ascii="Cambria" w:hAnsi="Cambria"/>
        </w:rPr>
      </w:pPr>
      <w:r w:rsidRPr="00D06387">
        <w:rPr>
          <w:rFonts w:ascii="Cambria" w:hAnsi="Cambria"/>
          <w:b/>
          <w:bCs/>
        </w:rPr>
        <w:t xml:space="preserve">Director – </w:t>
      </w:r>
      <w:r w:rsidR="00D06387" w:rsidRPr="00D06387">
        <w:rPr>
          <w:rFonts w:ascii="Cambria" w:hAnsi="Cambria"/>
          <w:b/>
          <w:bCs/>
        </w:rPr>
        <w:t>University Relations</w:t>
      </w:r>
    </w:p>
    <w:p w14:paraId="286B048A" w14:textId="5C1C86D2" w:rsidR="004F0A59" w:rsidRPr="00D41741" w:rsidRDefault="00D41741" w:rsidP="004F0A59">
      <w:pPr>
        <w:ind w:right="-1"/>
        <w:rPr>
          <w:rFonts w:ascii="Cambria" w:hAnsi="Cambria"/>
        </w:rPr>
      </w:pPr>
      <w:bookmarkStart w:id="0" w:name="_Hlk135852831"/>
      <w:r w:rsidRPr="00D41741">
        <w:rPr>
          <w:rFonts w:ascii="Cambria" w:hAnsi="Cambria"/>
        </w:rPr>
        <w:t>The Director of University Relations serves as the key ambassador of the University, responsible for building and maintaining strong partnerships with government agencies</w:t>
      </w:r>
      <w:r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MoEYS</w:t>
      </w:r>
      <w:proofErr w:type="spellEnd"/>
      <w:r>
        <w:rPr>
          <w:rFonts w:ascii="Cambria" w:hAnsi="Cambria"/>
        </w:rPr>
        <w:t xml:space="preserve"> and </w:t>
      </w:r>
      <w:proofErr w:type="spellStart"/>
      <w:r>
        <w:rPr>
          <w:rFonts w:ascii="Cambria" w:hAnsi="Cambria"/>
        </w:rPr>
        <w:t>MoLVT</w:t>
      </w:r>
      <w:proofErr w:type="spellEnd"/>
      <w:r>
        <w:rPr>
          <w:rFonts w:ascii="Cambria" w:hAnsi="Cambria"/>
        </w:rPr>
        <w:t>)</w:t>
      </w:r>
      <w:r w:rsidRPr="00D41741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international </w:t>
      </w:r>
      <w:r w:rsidRPr="00D41741">
        <w:rPr>
          <w:rFonts w:ascii="Cambria" w:hAnsi="Cambria"/>
        </w:rPr>
        <w:t xml:space="preserve">accreditation </w:t>
      </w:r>
      <w:r>
        <w:rPr>
          <w:rFonts w:ascii="Cambria" w:hAnsi="Cambria"/>
        </w:rPr>
        <w:t xml:space="preserve">and professional </w:t>
      </w:r>
      <w:r w:rsidRPr="00D41741">
        <w:rPr>
          <w:rFonts w:ascii="Cambria" w:hAnsi="Cambria"/>
        </w:rPr>
        <w:t xml:space="preserve">bodies, industry, community organizations, and international </w:t>
      </w:r>
      <w:r>
        <w:rPr>
          <w:rFonts w:ascii="Cambria" w:hAnsi="Cambria"/>
        </w:rPr>
        <w:t xml:space="preserve">university </w:t>
      </w:r>
      <w:r w:rsidRPr="00D41741">
        <w:rPr>
          <w:rFonts w:ascii="Cambria" w:hAnsi="Cambria"/>
        </w:rPr>
        <w:t>partners.</w:t>
      </w:r>
    </w:p>
    <w:p w14:paraId="7B7DE696" w14:textId="0792DE69" w:rsidR="004F0A59" w:rsidRPr="004F0A59" w:rsidRDefault="004F0A59" w:rsidP="004F0A59">
      <w:pPr>
        <w:ind w:right="-1"/>
        <w:rPr>
          <w:rFonts w:ascii="Cambria" w:hAnsi="Cambria"/>
          <w:b/>
          <w:bCs/>
        </w:rPr>
      </w:pPr>
      <w:r w:rsidRPr="004F0A59">
        <w:rPr>
          <w:rFonts w:ascii="Cambria" w:hAnsi="Cambria"/>
          <w:b/>
          <w:bCs/>
        </w:rPr>
        <w:t>Job Responsibilities and Duties:</w:t>
      </w:r>
    </w:p>
    <w:p w14:paraId="280404E0" w14:textId="5E2B0FB0" w:rsidR="004F0A59" w:rsidRPr="004F0A59" w:rsidRDefault="004F0A59" w:rsidP="004F0A59">
      <w:pPr>
        <w:pStyle w:val="ListParagraph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Cambria" w:hAnsi="Cambria"/>
        </w:rPr>
      </w:pPr>
      <w:r w:rsidRPr="004F0A59">
        <w:rPr>
          <w:rFonts w:ascii="Cambria" w:hAnsi="Cambria"/>
        </w:rPr>
        <w:t>Establish</w:t>
      </w:r>
      <w:r w:rsidR="00D06387">
        <w:rPr>
          <w:rFonts w:ascii="Cambria" w:hAnsi="Cambria"/>
        </w:rPr>
        <w:t xml:space="preserve">, </w:t>
      </w:r>
      <w:proofErr w:type="spellStart"/>
      <w:r w:rsidR="00D06387">
        <w:rPr>
          <w:rFonts w:ascii="Cambria" w:hAnsi="Cambria"/>
        </w:rPr>
        <w:t>strategise</w:t>
      </w:r>
      <w:proofErr w:type="spellEnd"/>
      <w:r w:rsidR="00D06387">
        <w:rPr>
          <w:rFonts w:ascii="Cambria" w:hAnsi="Cambria"/>
        </w:rPr>
        <w:t xml:space="preserve"> </w:t>
      </w:r>
      <w:r w:rsidRPr="004F0A59">
        <w:rPr>
          <w:rFonts w:ascii="Cambria" w:hAnsi="Cambria"/>
        </w:rPr>
        <w:t xml:space="preserve">and manage the University Relations </w:t>
      </w:r>
      <w:r w:rsidR="00D06387">
        <w:rPr>
          <w:rFonts w:ascii="Cambria" w:hAnsi="Cambria"/>
        </w:rPr>
        <w:t>portfolio</w:t>
      </w:r>
      <w:r w:rsidRPr="004F0A59">
        <w:rPr>
          <w:rFonts w:ascii="Cambria" w:hAnsi="Cambria"/>
        </w:rPr>
        <w:t xml:space="preserve"> under the direction of the VC</w:t>
      </w:r>
      <w:r w:rsidR="00D06387">
        <w:rPr>
          <w:rFonts w:ascii="Cambria" w:hAnsi="Cambria"/>
        </w:rPr>
        <w:t xml:space="preserve"> office</w:t>
      </w:r>
      <w:r w:rsidRPr="004F0A59">
        <w:rPr>
          <w:rFonts w:ascii="Cambria" w:hAnsi="Cambria"/>
        </w:rPr>
        <w:t>.</w:t>
      </w:r>
    </w:p>
    <w:p w14:paraId="3D3BCCEF" w14:textId="77777777" w:rsidR="004F0A59" w:rsidRPr="004F0A59" w:rsidRDefault="004F0A59" w:rsidP="004F0A59">
      <w:pPr>
        <w:pStyle w:val="ListParagraph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Cambria" w:hAnsi="Cambria"/>
        </w:rPr>
      </w:pPr>
      <w:r w:rsidRPr="004F0A59">
        <w:rPr>
          <w:rFonts w:ascii="Cambria" w:hAnsi="Cambria"/>
        </w:rPr>
        <w:t xml:space="preserve">Responsible to develop, implement and enhance the university relationships with four key groups, namely, business communities, High schools, </w:t>
      </w:r>
      <w:proofErr w:type="spellStart"/>
      <w:r w:rsidRPr="004F0A59">
        <w:rPr>
          <w:rFonts w:ascii="Cambria" w:hAnsi="Cambria"/>
        </w:rPr>
        <w:t>MoEYS</w:t>
      </w:r>
      <w:proofErr w:type="spellEnd"/>
      <w:r w:rsidRPr="004F0A59">
        <w:rPr>
          <w:rFonts w:ascii="Cambria" w:hAnsi="Cambria"/>
        </w:rPr>
        <w:t xml:space="preserve"> and other Ministries, and local and overseas universities.</w:t>
      </w:r>
    </w:p>
    <w:p w14:paraId="3A31B235" w14:textId="58114D73" w:rsidR="004F0A59" w:rsidRPr="004F0A59" w:rsidRDefault="004F0A59" w:rsidP="004F0A59">
      <w:pPr>
        <w:pStyle w:val="ListParagraph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Cambria" w:hAnsi="Cambria"/>
        </w:rPr>
      </w:pPr>
      <w:r w:rsidRPr="004F0A59">
        <w:rPr>
          <w:rFonts w:ascii="Cambria" w:hAnsi="Cambria"/>
        </w:rPr>
        <w:t xml:space="preserve">Liaise with the local </w:t>
      </w:r>
      <w:proofErr w:type="spellStart"/>
      <w:r w:rsidRPr="004F0A59">
        <w:rPr>
          <w:rFonts w:ascii="Cambria" w:hAnsi="Cambria"/>
        </w:rPr>
        <w:t>MoEYS</w:t>
      </w:r>
      <w:proofErr w:type="spellEnd"/>
      <w:r w:rsidRPr="004F0A59">
        <w:rPr>
          <w:rFonts w:ascii="Cambria" w:hAnsi="Cambria"/>
        </w:rPr>
        <w:t xml:space="preserve"> and relevant agencies for compliance, approval and delivery of </w:t>
      </w:r>
      <w:r w:rsidR="00D06387">
        <w:rPr>
          <w:rFonts w:ascii="Cambria" w:hAnsi="Cambria"/>
        </w:rPr>
        <w:t xml:space="preserve">existing and </w:t>
      </w:r>
      <w:r w:rsidRPr="004F0A59">
        <w:rPr>
          <w:rFonts w:ascii="Cambria" w:hAnsi="Cambria"/>
        </w:rPr>
        <w:t>new courses, qualifications and accreditations.</w:t>
      </w:r>
    </w:p>
    <w:p w14:paraId="1F8E7CBD" w14:textId="556E5457" w:rsidR="004F0A59" w:rsidRPr="004F0A59" w:rsidRDefault="004F0A59" w:rsidP="004F0A59">
      <w:pPr>
        <w:pStyle w:val="ListParagraph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Cambria" w:hAnsi="Cambria"/>
        </w:rPr>
      </w:pPr>
      <w:r w:rsidRPr="004F0A59">
        <w:rPr>
          <w:rFonts w:ascii="Cambria" w:hAnsi="Cambria"/>
        </w:rPr>
        <w:t xml:space="preserve">Develop and coordinate with existing and potential local and overseas university, HEIs and professional bodies for cooperation, exchanges, </w:t>
      </w:r>
      <w:r w:rsidR="00D41741">
        <w:rPr>
          <w:rFonts w:ascii="Cambria" w:hAnsi="Cambria"/>
        </w:rPr>
        <w:t>articula</w:t>
      </w:r>
      <w:r w:rsidRPr="004F0A59">
        <w:rPr>
          <w:rFonts w:ascii="Cambria" w:hAnsi="Cambria"/>
        </w:rPr>
        <w:t>tions, joint recognition of programs, and enhancement of relationship.</w:t>
      </w:r>
    </w:p>
    <w:p w14:paraId="38541E33" w14:textId="77777777" w:rsidR="004F0A59" w:rsidRPr="004F0A59" w:rsidRDefault="004F0A59" w:rsidP="004F0A59">
      <w:pPr>
        <w:pStyle w:val="ListParagraph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Cambria" w:hAnsi="Cambria"/>
        </w:rPr>
      </w:pPr>
      <w:r w:rsidRPr="004F0A59">
        <w:rPr>
          <w:rFonts w:ascii="Cambria" w:hAnsi="Cambria"/>
        </w:rPr>
        <w:t>Work with both public and private High schools for progression pathways for high school graduates to meet our university's annual enrolment target.</w:t>
      </w:r>
    </w:p>
    <w:p w14:paraId="0E176592" w14:textId="12DB291A" w:rsidR="004F0A59" w:rsidRPr="004F0A59" w:rsidRDefault="004F0A59" w:rsidP="004F0A59">
      <w:pPr>
        <w:pStyle w:val="ListParagraph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Cambria" w:hAnsi="Cambria"/>
        </w:rPr>
      </w:pPr>
      <w:r w:rsidRPr="004F0A59">
        <w:rPr>
          <w:rFonts w:ascii="Cambria" w:hAnsi="Cambria"/>
        </w:rPr>
        <w:t xml:space="preserve">Reach out and establish working relationships with the business communities and associations in </w:t>
      </w:r>
      <w:proofErr w:type="spellStart"/>
      <w:r w:rsidRPr="004F0A59">
        <w:rPr>
          <w:rFonts w:ascii="Cambria" w:hAnsi="Cambria"/>
        </w:rPr>
        <w:t>organising</w:t>
      </w:r>
      <w:proofErr w:type="spellEnd"/>
      <w:r w:rsidRPr="004F0A59">
        <w:rPr>
          <w:rFonts w:ascii="Cambria" w:hAnsi="Cambria"/>
        </w:rPr>
        <w:t xml:space="preserve"> work placements, internships, career placement and professional talks for our students</w:t>
      </w:r>
      <w:r w:rsidR="00D41741">
        <w:rPr>
          <w:rFonts w:ascii="Cambria" w:hAnsi="Cambria"/>
        </w:rPr>
        <w:t>, and training for partners’ staff</w:t>
      </w:r>
      <w:r w:rsidRPr="004F0A59">
        <w:rPr>
          <w:rFonts w:ascii="Cambria" w:hAnsi="Cambria"/>
        </w:rPr>
        <w:t xml:space="preserve">. </w:t>
      </w:r>
    </w:p>
    <w:p w14:paraId="32A039C1" w14:textId="4B7A24D1" w:rsidR="004F0A59" w:rsidRDefault="004F0A59" w:rsidP="004F0A59">
      <w:pPr>
        <w:pStyle w:val="ListParagraph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Cambria" w:hAnsi="Cambria"/>
        </w:rPr>
      </w:pPr>
      <w:r w:rsidRPr="004F0A59">
        <w:rPr>
          <w:rFonts w:ascii="Cambria" w:hAnsi="Cambria"/>
        </w:rPr>
        <w:t>Enhance the reputation</w:t>
      </w:r>
      <w:r w:rsidR="00D06387">
        <w:rPr>
          <w:rFonts w:ascii="Cambria" w:hAnsi="Cambria"/>
        </w:rPr>
        <w:t>, publicity</w:t>
      </w:r>
      <w:r w:rsidRPr="004F0A59">
        <w:rPr>
          <w:rFonts w:ascii="Cambria" w:hAnsi="Cambria"/>
        </w:rPr>
        <w:t xml:space="preserve"> and </w:t>
      </w:r>
      <w:r w:rsidR="00D06387">
        <w:rPr>
          <w:rFonts w:ascii="Cambria" w:hAnsi="Cambria"/>
        </w:rPr>
        <w:t>awareness</w:t>
      </w:r>
      <w:r w:rsidRPr="004F0A59">
        <w:rPr>
          <w:rFonts w:ascii="Cambria" w:hAnsi="Cambria"/>
        </w:rPr>
        <w:t xml:space="preserve"> of the university in Cambodia and </w:t>
      </w:r>
      <w:r w:rsidR="00D41741">
        <w:rPr>
          <w:rFonts w:ascii="Cambria" w:hAnsi="Cambria"/>
        </w:rPr>
        <w:t>internationally through accreditations and ranking</w:t>
      </w:r>
      <w:r w:rsidRPr="004F0A59">
        <w:rPr>
          <w:rFonts w:ascii="Cambria" w:hAnsi="Cambria"/>
        </w:rPr>
        <w:t>.</w:t>
      </w:r>
    </w:p>
    <w:p w14:paraId="13403826" w14:textId="77777777" w:rsidR="00D41741" w:rsidRDefault="00D41741" w:rsidP="004F0A59">
      <w:pPr>
        <w:pStyle w:val="ListParagraph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Cambria" w:hAnsi="Cambria"/>
        </w:rPr>
      </w:pPr>
      <w:r w:rsidRPr="00D41741">
        <w:rPr>
          <w:rFonts w:ascii="Cambria" w:hAnsi="Cambria"/>
        </w:rPr>
        <w:t>Develop alumni relations strategies to foster lifelong connections with graduates.</w:t>
      </w:r>
    </w:p>
    <w:p w14:paraId="47D45EEE" w14:textId="02EB2D94" w:rsidR="004F0A59" w:rsidRPr="004F0A59" w:rsidRDefault="004F0A59" w:rsidP="004F0A59">
      <w:pPr>
        <w:pStyle w:val="ListParagraph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Cambria" w:hAnsi="Cambria"/>
        </w:rPr>
      </w:pPr>
      <w:r w:rsidRPr="004F0A59">
        <w:rPr>
          <w:rFonts w:ascii="Cambria" w:hAnsi="Cambria"/>
        </w:rPr>
        <w:t xml:space="preserve">Coordinate with other departments to disseminate and implement the deliverables generated from your University Relations office </w:t>
      </w:r>
    </w:p>
    <w:p w14:paraId="72C128BB" w14:textId="77777777" w:rsidR="004F0A59" w:rsidRDefault="004F0A59" w:rsidP="004F0A59">
      <w:pPr>
        <w:ind w:right="-1"/>
        <w:rPr>
          <w:rFonts w:ascii="Cambria" w:hAnsi="Cambria"/>
          <w:b/>
          <w:bCs/>
        </w:rPr>
      </w:pPr>
    </w:p>
    <w:p w14:paraId="2C99E3EC" w14:textId="5148D932" w:rsidR="004F0A59" w:rsidRPr="004F0A59" w:rsidRDefault="004F0A59" w:rsidP="004F0A59">
      <w:pPr>
        <w:ind w:right="-1"/>
        <w:rPr>
          <w:rFonts w:ascii="Cambria" w:hAnsi="Cambria"/>
          <w:b/>
          <w:bCs/>
        </w:rPr>
      </w:pPr>
      <w:r w:rsidRPr="004F0A59">
        <w:rPr>
          <w:rFonts w:ascii="Cambria" w:hAnsi="Cambria"/>
          <w:b/>
          <w:bCs/>
        </w:rPr>
        <w:t>Job Requirements:</w:t>
      </w:r>
    </w:p>
    <w:p w14:paraId="26C99AA5" w14:textId="76EF38DE" w:rsidR="004F0A59" w:rsidRPr="004F0A59" w:rsidRDefault="00DC7271" w:rsidP="00D41741">
      <w:pPr>
        <w:pStyle w:val="ListParagraph"/>
        <w:numPr>
          <w:ilvl w:val="0"/>
          <w:numId w:val="11"/>
        </w:numPr>
        <w:spacing w:after="120" w:line="240" w:lineRule="auto"/>
        <w:ind w:left="714" w:hanging="357"/>
        <w:contextualSpacing w:val="0"/>
        <w:rPr>
          <w:rFonts w:ascii="Cambria" w:hAnsi="Cambria"/>
        </w:rPr>
      </w:pPr>
      <w:r>
        <w:rPr>
          <w:rFonts w:ascii="Cambria" w:hAnsi="Cambria"/>
        </w:rPr>
        <w:t>Master/Doctorate</w:t>
      </w:r>
      <w:r w:rsidR="004F0A59" w:rsidRPr="004F0A59">
        <w:rPr>
          <w:rFonts w:ascii="Cambria" w:hAnsi="Cambria"/>
        </w:rPr>
        <w:t xml:space="preserve"> degree, preferably in </w:t>
      </w:r>
      <w:r w:rsidR="00D06387">
        <w:rPr>
          <w:rFonts w:ascii="Cambria" w:hAnsi="Cambria"/>
        </w:rPr>
        <w:t xml:space="preserve">Business, </w:t>
      </w:r>
      <w:r w:rsidR="00D41741">
        <w:rPr>
          <w:rFonts w:ascii="Cambria" w:hAnsi="Cambria"/>
        </w:rPr>
        <w:t>Communication</w:t>
      </w:r>
      <w:r w:rsidR="004F0A59" w:rsidRPr="004F0A59">
        <w:rPr>
          <w:rFonts w:ascii="Cambria" w:hAnsi="Cambria"/>
        </w:rPr>
        <w:t xml:space="preserve"> or Education. </w:t>
      </w:r>
    </w:p>
    <w:p w14:paraId="1F3E717A" w14:textId="23C37EF2" w:rsidR="004F0A59" w:rsidRPr="004F0A59" w:rsidRDefault="004F0A59" w:rsidP="00D41741">
      <w:pPr>
        <w:pStyle w:val="ListParagraph"/>
        <w:numPr>
          <w:ilvl w:val="0"/>
          <w:numId w:val="11"/>
        </w:numPr>
        <w:spacing w:after="120" w:line="240" w:lineRule="auto"/>
        <w:ind w:left="714" w:hanging="357"/>
        <w:contextualSpacing w:val="0"/>
        <w:rPr>
          <w:rFonts w:ascii="Cambria" w:hAnsi="Cambria"/>
        </w:rPr>
      </w:pPr>
      <w:r w:rsidRPr="004F0A59">
        <w:rPr>
          <w:rFonts w:ascii="Cambria" w:hAnsi="Cambria"/>
        </w:rPr>
        <w:t xml:space="preserve">In-depth working experience with local </w:t>
      </w:r>
      <w:proofErr w:type="spellStart"/>
      <w:r w:rsidRPr="004F0A59">
        <w:rPr>
          <w:rFonts w:ascii="Cambria" w:hAnsi="Cambria"/>
        </w:rPr>
        <w:t>MoEYS</w:t>
      </w:r>
      <w:proofErr w:type="spellEnd"/>
      <w:r w:rsidRPr="004F0A59">
        <w:rPr>
          <w:rFonts w:ascii="Cambria" w:hAnsi="Cambria"/>
        </w:rPr>
        <w:t xml:space="preserve"> and other academic agencies is a MUST.</w:t>
      </w:r>
      <w:r>
        <w:rPr>
          <w:rFonts w:ascii="Cambria" w:hAnsi="Cambria"/>
        </w:rPr>
        <w:t xml:space="preserve"> High competency to resolve complex issues.</w:t>
      </w:r>
    </w:p>
    <w:p w14:paraId="4664B202" w14:textId="52AA4A6D" w:rsidR="00D41741" w:rsidRDefault="00D41741" w:rsidP="00D41741">
      <w:pPr>
        <w:pStyle w:val="ListParagraph"/>
        <w:numPr>
          <w:ilvl w:val="0"/>
          <w:numId w:val="11"/>
        </w:numPr>
        <w:spacing w:after="120" w:line="240" w:lineRule="auto"/>
        <w:ind w:left="714" w:hanging="357"/>
        <w:contextualSpacing w:val="0"/>
        <w:rPr>
          <w:rFonts w:ascii="Cambria" w:hAnsi="Cambria"/>
        </w:rPr>
      </w:pPr>
      <w:r w:rsidRPr="00D41741">
        <w:rPr>
          <w:rFonts w:ascii="Cambria" w:hAnsi="Cambria"/>
        </w:rPr>
        <w:t>Minimum 7–10 years of experience in higher education, corporate relations, government liaison, or communications</w:t>
      </w:r>
      <w:r>
        <w:rPr>
          <w:rFonts w:ascii="Cambria" w:hAnsi="Cambria"/>
        </w:rPr>
        <w:t>.</w:t>
      </w:r>
    </w:p>
    <w:p w14:paraId="60AE7B5F" w14:textId="30C2ECD0" w:rsidR="00D41741" w:rsidRDefault="00D41741" w:rsidP="00D41741">
      <w:pPr>
        <w:pStyle w:val="ListParagraph"/>
        <w:numPr>
          <w:ilvl w:val="0"/>
          <w:numId w:val="11"/>
        </w:numPr>
        <w:spacing w:after="120" w:line="240" w:lineRule="auto"/>
        <w:ind w:left="714" w:hanging="357"/>
        <w:contextualSpacing w:val="0"/>
        <w:rPr>
          <w:rFonts w:ascii="Cambria" w:hAnsi="Cambria"/>
        </w:rPr>
      </w:pPr>
      <w:r w:rsidRPr="00D41741">
        <w:rPr>
          <w:rFonts w:ascii="Cambria" w:hAnsi="Cambria"/>
        </w:rPr>
        <w:t xml:space="preserve">Proven track record in building partnerships with government, industry, </w:t>
      </w:r>
      <w:r>
        <w:rPr>
          <w:rFonts w:ascii="Cambria" w:hAnsi="Cambria"/>
        </w:rPr>
        <w:t>high schools and</w:t>
      </w:r>
      <w:r w:rsidRPr="00D41741">
        <w:rPr>
          <w:rFonts w:ascii="Cambria" w:hAnsi="Cambria"/>
        </w:rPr>
        <w:t xml:space="preserve"> international organizations.</w:t>
      </w:r>
    </w:p>
    <w:p w14:paraId="70F9318E" w14:textId="08F1FA8B" w:rsidR="004F0A59" w:rsidRDefault="004F0A59" w:rsidP="00D41741">
      <w:pPr>
        <w:pStyle w:val="ListParagraph"/>
        <w:numPr>
          <w:ilvl w:val="0"/>
          <w:numId w:val="11"/>
        </w:numPr>
        <w:spacing w:after="120" w:line="240" w:lineRule="auto"/>
        <w:ind w:left="714" w:hanging="357"/>
        <w:contextualSpacing w:val="0"/>
        <w:rPr>
          <w:rFonts w:ascii="Cambria" w:hAnsi="Cambria"/>
        </w:rPr>
      </w:pPr>
      <w:r w:rsidRPr="004F0A59">
        <w:rPr>
          <w:rFonts w:ascii="Cambria" w:hAnsi="Cambria"/>
        </w:rPr>
        <w:t>Fluent in English</w:t>
      </w:r>
      <w:r w:rsidR="00D06387">
        <w:rPr>
          <w:rFonts w:ascii="Cambria" w:hAnsi="Cambria"/>
        </w:rPr>
        <w:t xml:space="preserve"> and Khmer for translation and communication</w:t>
      </w:r>
      <w:r w:rsidRPr="004F0A59">
        <w:rPr>
          <w:rFonts w:ascii="Cambria" w:hAnsi="Cambria"/>
        </w:rPr>
        <w:t xml:space="preserve">. </w:t>
      </w:r>
    </w:p>
    <w:p w14:paraId="52126AE5" w14:textId="408AE4E8" w:rsidR="00D41741" w:rsidRPr="004F0A59" w:rsidRDefault="00D41741" w:rsidP="00D41741">
      <w:pPr>
        <w:pStyle w:val="ListParagraph"/>
        <w:numPr>
          <w:ilvl w:val="0"/>
          <w:numId w:val="11"/>
        </w:numPr>
        <w:spacing w:after="120" w:line="240" w:lineRule="auto"/>
        <w:ind w:left="714" w:hanging="357"/>
        <w:contextualSpacing w:val="0"/>
        <w:rPr>
          <w:rFonts w:ascii="Cambria" w:hAnsi="Cambria"/>
        </w:rPr>
      </w:pPr>
      <w:r w:rsidRPr="00D41741">
        <w:rPr>
          <w:rFonts w:ascii="Cambria" w:hAnsi="Cambria"/>
        </w:rPr>
        <w:lastRenderedPageBreak/>
        <w:t>Excellent communication, networking, and negotiation skills (Khmer and English required).</w:t>
      </w:r>
    </w:p>
    <w:p w14:paraId="22EF01FC" w14:textId="77777777" w:rsidR="004F0A59" w:rsidRPr="004F0A59" w:rsidRDefault="004F0A59" w:rsidP="00D41741">
      <w:pPr>
        <w:pStyle w:val="ListParagraph"/>
        <w:numPr>
          <w:ilvl w:val="0"/>
          <w:numId w:val="11"/>
        </w:numPr>
        <w:spacing w:after="120" w:line="240" w:lineRule="auto"/>
        <w:ind w:left="714" w:hanging="357"/>
        <w:contextualSpacing w:val="0"/>
        <w:rPr>
          <w:rFonts w:ascii="Cambria" w:hAnsi="Cambria"/>
        </w:rPr>
      </w:pPr>
      <w:r w:rsidRPr="004F0A59">
        <w:rPr>
          <w:rFonts w:ascii="Cambria" w:hAnsi="Cambria"/>
        </w:rPr>
        <w:t xml:space="preserve">Possess good computer skills (MS Word, Excel, etc.) </w:t>
      </w:r>
    </w:p>
    <w:p w14:paraId="1013EF14" w14:textId="2491F2FE" w:rsidR="00D06387" w:rsidRPr="00D06387" w:rsidRDefault="004F0A59" w:rsidP="00D41741">
      <w:pPr>
        <w:pStyle w:val="ListParagraph"/>
        <w:numPr>
          <w:ilvl w:val="0"/>
          <w:numId w:val="11"/>
        </w:numPr>
        <w:spacing w:after="120" w:line="240" w:lineRule="auto"/>
        <w:ind w:left="714" w:hanging="357"/>
        <w:contextualSpacing w:val="0"/>
        <w:rPr>
          <w:rFonts w:ascii="Cambria" w:hAnsi="Cambria"/>
        </w:rPr>
      </w:pPr>
      <w:r w:rsidRPr="00D06387">
        <w:rPr>
          <w:rFonts w:ascii="Cambria" w:hAnsi="Cambria"/>
        </w:rPr>
        <w:t>Strong work ethics, responsible and a passion for education.</w:t>
      </w:r>
      <w:r w:rsidR="00D06387">
        <w:rPr>
          <w:rFonts w:ascii="Cambria" w:hAnsi="Cambria"/>
        </w:rPr>
        <w:t xml:space="preserve"> M</w:t>
      </w:r>
      <w:r w:rsidR="00D06387" w:rsidRPr="00D06387">
        <w:rPr>
          <w:rFonts w:ascii="Cambria" w:hAnsi="Cambria"/>
        </w:rPr>
        <w:t>eticulous on details and conversant with plan, process and policies writing.</w:t>
      </w:r>
    </w:p>
    <w:p w14:paraId="1F068717" w14:textId="77777777" w:rsidR="004F0A59" w:rsidRPr="004F0A59" w:rsidRDefault="004F0A59" w:rsidP="004F0A59">
      <w:pPr>
        <w:spacing w:after="120" w:line="240" w:lineRule="auto"/>
        <w:rPr>
          <w:rFonts w:ascii="Cambria" w:hAnsi="Cambria"/>
        </w:rPr>
      </w:pPr>
    </w:p>
    <w:p w14:paraId="6665F9E5" w14:textId="31EC2330" w:rsidR="00F93AC5" w:rsidRPr="00733562" w:rsidRDefault="00F93AC5" w:rsidP="00BB5652">
      <w:pPr>
        <w:ind w:right="-1"/>
        <w:rPr>
          <w:rFonts w:ascii="Cambria" w:hAnsi="Cambria"/>
          <w:b/>
          <w:bCs/>
        </w:rPr>
      </w:pPr>
      <w:r w:rsidRPr="00733562">
        <w:rPr>
          <w:rFonts w:ascii="Cambria" w:hAnsi="Cambria"/>
          <w:b/>
          <w:bCs/>
        </w:rPr>
        <w:t>Benefits to employee:</w:t>
      </w:r>
    </w:p>
    <w:p w14:paraId="7130A32D" w14:textId="75E5D1EE" w:rsidR="00F93AC5" w:rsidRPr="00733562" w:rsidRDefault="003E098C" w:rsidP="00BB5652">
      <w:pPr>
        <w:pStyle w:val="ListParagraph"/>
        <w:numPr>
          <w:ilvl w:val="0"/>
          <w:numId w:val="4"/>
        </w:numPr>
        <w:ind w:right="-1"/>
        <w:rPr>
          <w:rFonts w:ascii="Cambria" w:hAnsi="Cambria"/>
        </w:rPr>
      </w:pPr>
      <w:r>
        <w:rPr>
          <w:rFonts w:ascii="Cambria" w:hAnsi="Cambria"/>
        </w:rPr>
        <w:t>A</w:t>
      </w:r>
      <w:r w:rsidR="00F93AC5" w:rsidRPr="00733562">
        <w:rPr>
          <w:rFonts w:ascii="Cambria" w:hAnsi="Cambria"/>
        </w:rPr>
        <w:t xml:space="preserve"> competitive benefit package with a pleasant</w:t>
      </w:r>
      <w:r>
        <w:rPr>
          <w:rFonts w:ascii="Cambria" w:hAnsi="Cambria"/>
        </w:rPr>
        <w:t>,</w:t>
      </w:r>
      <w:r w:rsidR="00F93AC5" w:rsidRPr="0073356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dynamic </w:t>
      </w:r>
      <w:r w:rsidR="00F93AC5" w:rsidRPr="00733562">
        <w:rPr>
          <w:rFonts w:ascii="Cambria" w:hAnsi="Cambria"/>
        </w:rPr>
        <w:t xml:space="preserve">working environment. </w:t>
      </w:r>
    </w:p>
    <w:p w14:paraId="71F0EA9C" w14:textId="5239926D" w:rsidR="00F93AC5" w:rsidRPr="00733562" w:rsidRDefault="00F93AC5" w:rsidP="00BB5652">
      <w:pPr>
        <w:pStyle w:val="ListParagraph"/>
        <w:numPr>
          <w:ilvl w:val="0"/>
          <w:numId w:val="4"/>
        </w:numPr>
        <w:ind w:right="-1"/>
        <w:rPr>
          <w:rFonts w:ascii="Cambria" w:hAnsi="Cambria"/>
        </w:rPr>
      </w:pPr>
      <w:r w:rsidRPr="00733562">
        <w:rPr>
          <w:rFonts w:ascii="Cambria" w:hAnsi="Cambria"/>
        </w:rPr>
        <w:t>Salary: Negotiable. Indicate your asking salary in your CV.</w:t>
      </w:r>
    </w:p>
    <w:p w14:paraId="426546DA" w14:textId="77777777" w:rsidR="00F93AC5" w:rsidRPr="00733562" w:rsidRDefault="00F93AC5" w:rsidP="00BB5652">
      <w:pPr>
        <w:pStyle w:val="ListParagraph"/>
        <w:numPr>
          <w:ilvl w:val="0"/>
          <w:numId w:val="4"/>
        </w:numPr>
        <w:ind w:right="-1"/>
        <w:rPr>
          <w:rFonts w:ascii="Cambria" w:hAnsi="Cambria"/>
        </w:rPr>
      </w:pPr>
      <w:r w:rsidRPr="00733562">
        <w:rPr>
          <w:rFonts w:ascii="Cambria" w:hAnsi="Cambria"/>
        </w:rPr>
        <w:t>Position: Full time</w:t>
      </w:r>
    </w:p>
    <w:p w14:paraId="425BED7D" w14:textId="41112A40" w:rsidR="00F93AC5" w:rsidRPr="00733562" w:rsidRDefault="00F93AC5" w:rsidP="00BB5652">
      <w:pPr>
        <w:pStyle w:val="ListParagraph"/>
        <w:numPr>
          <w:ilvl w:val="0"/>
          <w:numId w:val="4"/>
        </w:numPr>
        <w:ind w:right="-1"/>
        <w:rPr>
          <w:rFonts w:ascii="Cambria" w:hAnsi="Cambria"/>
        </w:rPr>
      </w:pPr>
      <w:r w:rsidRPr="00733562">
        <w:rPr>
          <w:rFonts w:ascii="Cambria" w:hAnsi="Cambria"/>
        </w:rPr>
        <w:t>Working hours: Monday to Saturday (</w:t>
      </w:r>
      <w:r w:rsidR="00DC7271">
        <w:rPr>
          <w:rFonts w:ascii="Cambria" w:hAnsi="Cambria"/>
        </w:rPr>
        <w:t>alternate 5-days workweek</w:t>
      </w:r>
      <w:r w:rsidRPr="00733562">
        <w:rPr>
          <w:rFonts w:ascii="Cambria" w:hAnsi="Cambria"/>
        </w:rPr>
        <w:t>)</w:t>
      </w:r>
    </w:p>
    <w:p w14:paraId="20BB7418" w14:textId="4213AC8E" w:rsidR="00DC7271" w:rsidRDefault="00F93AC5" w:rsidP="00D160C4">
      <w:pPr>
        <w:pStyle w:val="ListParagraph"/>
        <w:numPr>
          <w:ilvl w:val="0"/>
          <w:numId w:val="4"/>
        </w:numPr>
        <w:ind w:right="-1"/>
        <w:rPr>
          <w:rFonts w:ascii="Cambria" w:hAnsi="Cambria"/>
        </w:rPr>
      </w:pPr>
      <w:r w:rsidRPr="00733562">
        <w:rPr>
          <w:rFonts w:ascii="Cambria" w:hAnsi="Cambria"/>
        </w:rPr>
        <w:t xml:space="preserve">Private Insurance </w:t>
      </w:r>
      <w:r w:rsidR="00880F67" w:rsidRPr="00733562">
        <w:rPr>
          <w:rFonts w:ascii="Cambria" w:hAnsi="Cambria"/>
        </w:rPr>
        <w:t>–</w:t>
      </w:r>
      <w:r w:rsidRPr="00733562">
        <w:rPr>
          <w:rFonts w:ascii="Cambria" w:hAnsi="Cambria"/>
        </w:rPr>
        <w:t xml:space="preserve"> </w:t>
      </w:r>
      <w:proofErr w:type="spellStart"/>
      <w:r w:rsidRPr="00733562">
        <w:rPr>
          <w:rFonts w:ascii="Cambria" w:hAnsi="Cambria"/>
        </w:rPr>
        <w:t>Hospital</w:t>
      </w:r>
      <w:r w:rsidR="00880F67" w:rsidRPr="00733562">
        <w:rPr>
          <w:rFonts w:ascii="Cambria" w:hAnsi="Cambria"/>
        </w:rPr>
        <w:t>isation</w:t>
      </w:r>
      <w:proofErr w:type="spellEnd"/>
      <w:r w:rsidR="00880F67" w:rsidRPr="00733562">
        <w:rPr>
          <w:rFonts w:ascii="Cambria" w:hAnsi="Cambria"/>
        </w:rPr>
        <w:t xml:space="preserve"> cover</w:t>
      </w:r>
    </w:p>
    <w:p w14:paraId="69C6E79D" w14:textId="62A9A212" w:rsidR="00D160C4" w:rsidRPr="00733562" w:rsidRDefault="00D160C4" w:rsidP="00D160C4">
      <w:pPr>
        <w:pStyle w:val="ListParagraph"/>
        <w:numPr>
          <w:ilvl w:val="0"/>
          <w:numId w:val="4"/>
        </w:numPr>
        <w:ind w:right="-1"/>
        <w:rPr>
          <w:rFonts w:ascii="Cambria" w:hAnsi="Cambria"/>
        </w:rPr>
      </w:pPr>
      <w:r w:rsidRPr="00733562">
        <w:rPr>
          <w:rFonts w:ascii="Cambria" w:hAnsi="Cambria"/>
        </w:rPr>
        <w:t>Medical and Dental cover</w:t>
      </w:r>
    </w:p>
    <w:p w14:paraId="4033D3C6" w14:textId="77777777" w:rsidR="00F93AC5" w:rsidRPr="00733562" w:rsidRDefault="00F93AC5" w:rsidP="00BB5652">
      <w:pPr>
        <w:pStyle w:val="ListParagraph"/>
        <w:numPr>
          <w:ilvl w:val="0"/>
          <w:numId w:val="4"/>
        </w:numPr>
        <w:ind w:right="-1"/>
        <w:rPr>
          <w:rFonts w:ascii="Cambria" w:hAnsi="Cambria"/>
        </w:rPr>
      </w:pPr>
      <w:r w:rsidRPr="00733562">
        <w:rPr>
          <w:rFonts w:ascii="Cambria" w:hAnsi="Cambria"/>
        </w:rPr>
        <w:t>Annual Leave</w:t>
      </w:r>
      <w:bookmarkEnd w:id="0"/>
    </w:p>
    <w:sectPr w:rsidR="00F93AC5" w:rsidRPr="00733562" w:rsidSect="00295A48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11D4"/>
    <w:multiLevelType w:val="hybridMultilevel"/>
    <w:tmpl w:val="26A4A52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A7EAD"/>
    <w:multiLevelType w:val="hybridMultilevel"/>
    <w:tmpl w:val="18DC0D0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8081E"/>
    <w:multiLevelType w:val="hybridMultilevel"/>
    <w:tmpl w:val="0984639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6769B"/>
    <w:multiLevelType w:val="hybridMultilevel"/>
    <w:tmpl w:val="C1347468"/>
    <w:lvl w:ilvl="0" w:tplc="30688A28">
      <w:numFmt w:val="bullet"/>
      <w:lvlText w:val="•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137977"/>
    <w:multiLevelType w:val="hybridMultilevel"/>
    <w:tmpl w:val="815632A4"/>
    <w:lvl w:ilvl="0" w:tplc="4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F44CB"/>
    <w:multiLevelType w:val="hybridMultilevel"/>
    <w:tmpl w:val="BF0CDD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A5AF9"/>
    <w:multiLevelType w:val="hybridMultilevel"/>
    <w:tmpl w:val="892016A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E96BF4"/>
    <w:multiLevelType w:val="hybridMultilevel"/>
    <w:tmpl w:val="6E0425B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7F652A"/>
    <w:multiLevelType w:val="hybridMultilevel"/>
    <w:tmpl w:val="6CE29E9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F33DF"/>
    <w:multiLevelType w:val="hybridMultilevel"/>
    <w:tmpl w:val="7E1A17E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14247"/>
    <w:multiLevelType w:val="hybridMultilevel"/>
    <w:tmpl w:val="9A7CFBF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A97B1D"/>
    <w:multiLevelType w:val="hybridMultilevel"/>
    <w:tmpl w:val="3F12263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7109430">
    <w:abstractNumId w:val="1"/>
  </w:num>
  <w:num w:numId="2" w16cid:durableId="1270506667">
    <w:abstractNumId w:val="10"/>
  </w:num>
  <w:num w:numId="3" w16cid:durableId="248199940">
    <w:abstractNumId w:val="6"/>
  </w:num>
  <w:num w:numId="4" w16cid:durableId="1686907421">
    <w:abstractNumId w:val="3"/>
  </w:num>
  <w:num w:numId="5" w16cid:durableId="1878084614">
    <w:abstractNumId w:val="11"/>
  </w:num>
  <w:num w:numId="6" w16cid:durableId="497615073">
    <w:abstractNumId w:val="7"/>
  </w:num>
  <w:num w:numId="7" w16cid:durableId="854270321">
    <w:abstractNumId w:val="5"/>
  </w:num>
  <w:num w:numId="8" w16cid:durableId="604918802">
    <w:abstractNumId w:val="9"/>
  </w:num>
  <w:num w:numId="9" w16cid:durableId="851341755">
    <w:abstractNumId w:val="8"/>
  </w:num>
  <w:num w:numId="10" w16cid:durableId="1806775513">
    <w:abstractNumId w:val="2"/>
  </w:num>
  <w:num w:numId="11" w16cid:durableId="2078739776">
    <w:abstractNumId w:val="0"/>
  </w:num>
  <w:num w:numId="12" w16cid:durableId="370300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95"/>
    <w:rsid w:val="00013475"/>
    <w:rsid w:val="00033BEC"/>
    <w:rsid w:val="00034347"/>
    <w:rsid w:val="0008329E"/>
    <w:rsid w:val="000F36F9"/>
    <w:rsid w:val="00114581"/>
    <w:rsid w:val="00174C37"/>
    <w:rsid w:val="00177541"/>
    <w:rsid w:val="00192A23"/>
    <w:rsid w:val="00193295"/>
    <w:rsid w:val="001B6823"/>
    <w:rsid w:val="001F7FB6"/>
    <w:rsid w:val="00265331"/>
    <w:rsid w:val="002756CE"/>
    <w:rsid w:val="00281154"/>
    <w:rsid w:val="00295A48"/>
    <w:rsid w:val="003B35C6"/>
    <w:rsid w:val="003D34E6"/>
    <w:rsid w:val="003E098C"/>
    <w:rsid w:val="00401F55"/>
    <w:rsid w:val="00422633"/>
    <w:rsid w:val="0049747E"/>
    <w:rsid w:val="004B4D2A"/>
    <w:rsid w:val="004F0A59"/>
    <w:rsid w:val="004F6A15"/>
    <w:rsid w:val="00512E5D"/>
    <w:rsid w:val="0055217F"/>
    <w:rsid w:val="00565994"/>
    <w:rsid w:val="00582074"/>
    <w:rsid w:val="005A5089"/>
    <w:rsid w:val="005D277A"/>
    <w:rsid w:val="00616B2F"/>
    <w:rsid w:val="00621200"/>
    <w:rsid w:val="00632BAE"/>
    <w:rsid w:val="00632F62"/>
    <w:rsid w:val="00633B3E"/>
    <w:rsid w:val="00674260"/>
    <w:rsid w:val="006C5999"/>
    <w:rsid w:val="006D6042"/>
    <w:rsid w:val="006D7EE2"/>
    <w:rsid w:val="006F1444"/>
    <w:rsid w:val="00733562"/>
    <w:rsid w:val="00736FF9"/>
    <w:rsid w:val="00793656"/>
    <w:rsid w:val="007E0DFB"/>
    <w:rsid w:val="008177FA"/>
    <w:rsid w:val="008449AF"/>
    <w:rsid w:val="00872BE5"/>
    <w:rsid w:val="00880F67"/>
    <w:rsid w:val="008E68FB"/>
    <w:rsid w:val="00926765"/>
    <w:rsid w:val="00950348"/>
    <w:rsid w:val="00961A56"/>
    <w:rsid w:val="00994718"/>
    <w:rsid w:val="009A78BD"/>
    <w:rsid w:val="009B58ED"/>
    <w:rsid w:val="009D2F91"/>
    <w:rsid w:val="009F6722"/>
    <w:rsid w:val="00A267B9"/>
    <w:rsid w:val="00A422A6"/>
    <w:rsid w:val="00A65765"/>
    <w:rsid w:val="00A753CF"/>
    <w:rsid w:val="00AC626C"/>
    <w:rsid w:val="00B62B35"/>
    <w:rsid w:val="00BA25E8"/>
    <w:rsid w:val="00BB4F15"/>
    <w:rsid w:val="00BB5652"/>
    <w:rsid w:val="00C218B0"/>
    <w:rsid w:val="00C810C3"/>
    <w:rsid w:val="00CB0B57"/>
    <w:rsid w:val="00D06387"/>
    <w:rsid w:val="00D10EFC"/>
    <w:rsid w:val="00D160C4"/>
    <w:rsid w:val="00D37F7A"/>
    <w:rsid w:val="00D41741"/>
    <w:rsid w:val="00D44D9F"/>
    <w:rsid w:val="00D46B07"/>
    <w:rsid w:val="00D60C1B"/>
    <w:rsid w:val="00D8666C"/>
    <w:rsid w:val="00D9405A"/>
    <w:rsid w:val="00DA26C9"/>
    <w:rsid w:val="00DC7271"/>
    <w:rsid w:val="00E0369F"/>
    <w:rsid w:val="00E07721"/>
    <w:rsid w:val="00E277A6"/>
    <w:rsid w:val="00E3350C"/>
    <w:rsid w:val="00E44956"/>
    <w:rsid w:val="00E95C82"/>
    <w:rsid w:val="00EB19B8"/>
    <w:rsid w:val="00EC6A35"/>
    <w:rsid w:val="00F40C05"/>
    <w:rsid w:val="00F933FE"/>
    <w:rsid w:val="00F93AC5"/>
    <w:rsid w:val="00FC3417"/>
    <w:rsid w:val="00FD7B77"/>
    <w:rsid w:val="00FE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4B52E"/>
  <w15:chartTrackingRefBased/>
  <w15:docId w15:val="{55DFC489-1196-4A15-9EB3-42EDFB9C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7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9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1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VC</dc:creator>
  <cp:keywords/>
  <dc:description/>
  <cp:lastModifiedBy>j chua</cp:lastModifiedBy>
  <cp:revision>4</cp:revision>
  <dcterms:created xsi:type="dcterms:W3CDTF">2024-12-07T08:23:00Z</dcterms:created>
  <dcterms:modified xsi:type="dcterms:W3CDTF">2025-09-03T02:03:00Z</dcterms:modified>
</cp:coreProperties>
</file>