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E98A" w14:textId="77777777" w:rsidR="00C306E2" w:rsidRPr="003107A7" w:rsidRDefault="00C306E2" w:rsidP="00C306E2">
      <w:pPr>
        <w:jc w:val="both"/>
        <w:rPr>
          <w:rFonts w:ascii="Cambria" w:hAnsi="Cambria" w:cstheme="minorHAnsi"/>
        </w:rPr>
      </w:pPr>
      <w:r w:rsidRPr="003107A7">
        <w:rPr>
          <w:rFonts w:ascii="Cambria" w:hAnsi="Cambria" w:cstheme="minorHAnsi"/>
          <w:b/>
          <w:bCs/>
        </w:rPr>
        <w:t>East Asia Management University (EAMU)</w:t>
      </w:r>
      <w:r w:rsidRPr="003107A7">
        <w:rPr>
          <w:rFonts w:ascii="Cambria" w:hAnsi="Cambria" w:cstheme="minorHAnsi"/>
        </w:rPr>
        <w:t xml:space="preserve"> is an international university from Singapore that is licensed and </w:t>
      </w:r>
      <w:proofErr w:type="spellStart"/>
      <w:r w:rsidRPr="003107A7">
        <w:rPr>
          <w:rFonts w:ascii="Cambria" w:hAnsi="Cambria" w:cstheme="minorHAnsi"/>
        </w:rPr>
        <w:t>authorised</w:t>
      </w:r>
      <w:proofErr w:type="spellEnd"/>
      <w:r w:rsidRPr="003107A7">
        <w:rPr>
          <w:rFonts w:ascii="Cambria" w:hAnsi="Cambria" w:cstheme="minorHAnsi"/>
        </w:rPr>
        <w:t xml:space="preserve"> by the Royal Government of Cambodia to deliver university programs and courses for the benefits of </w:t>
      </w:r>
      <w:r>
        <w:rPr>
          <w:rFonts w:ascii="Cambria" w:hAnsi="Cambria" w:cstheme="minorHAnsi"/>
        </w:rPr>
        <w:t>Cambodia’s</w:t>
      </w:r>
      <w:r w:rsidRPr="003107A7">
        <w:rPr>
          <w:rFonts w:ascii="Cambria" w:hAnsi="Cambria" w:cstheme="minorHAnsi"/>
        </w:rPr>
        <w:t xml:space="preserve"> human capital developments. The University is currently hiring suitable and qualified candidates to fill both academic and non-academic positions</w:t>
      </w:r>
      <w:r>
        <w:rPr>
          <w:rFonts w:ascii="Cambria" w:hAnsi="Cambria" w:cstheme="minorHAnsi"/>
        </w:rPr>
        <w:t>:</w:t>
      </w:r>
    </w:p>
    <w:p w14:paraId="0DC91928" w14:textId="60B51FF9" w:rsidR="00C306E2" w:rsidRPr="00B74BF5" w:rsidRDefault="00B74BF5" w:rsidP="002D0298">
      <w:pPr>
        <w:pStyle w:val="ListParagraph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Senior </w:t>
      </w:r>
      <w:r w:rsidR="007618B5" w:rsidRPr="00B74BF5">
        <w:rPr>
          <w:rFonts w:ascii="Cambria" w:hAnsi="Cambria"/>
          <w:b/>
          <w:bCs/>
        </w:rPr>
        <w:t>Web</w:t>
      </w:r>
      <w:r w:rsidR="002D0298" w:rsidRPr="00B74BF5">
        <w:rPr>
          <w:rFonts w:ascii="Cambria" w:hAnsi="Cambria"/>
          <w:b/>
          <w:bCs/>
        </w:rPr>
        <w:t xml:space="preserve"> </w:t>
      </w:r>
      <w:r w:rsidRPr="00B74BF5">
        <w:rPr>
          <w:rFonts w:ascii="Cambria" w:hAnsi="Cambria"/>
          <w:b/>
          <w:bCs/>
        </w:rPr>
        <w:t xml:space="preserve">and </w:t>
      </w:r>
      <w:r w:rsidR="00C24B74">
        <w:rPr>
          <w:rFonts w:ascii="Cambria" w:hAnsi="Cambria"/>
          <w:b/>
          <w:bCs/>
        </w:rPr>
        <w:t>G</w:t>
      </w:r>
      <w:r w:rsidRPr="00B74BF5">
        <w:rPr>
          <w:rFonts w:ascii="Cambria" w:hAnsi="Cambria"/>
          <w:b/>
          <w:bCs/>
        </w:rPr>
        <w:t xml:space="preserve">raphic </w:t>
      </w:r>
      <w:r w:rsidR="002D0298" w:rsidRPr="00B74BF5">
        <w:rPr>
          <w:rFonts w:ascii="Cambria" w:hAnsi="Cambria"/>
          <w:b/>
          <w:bCs/>
        </w:rPr>
        <w:t>Developer</w:t>
      </w:r>
      <w:r w:rsidR="00C24B74">
        <w:rPr>
          <w:rFonts w:ascii="Cambria" w:hAnsi="Cambria"/>
          <w:b/>
          <w:bCs/>
        </w:rPr>
        <w:t>s ( 2 positions)</w:t>
      </w:r>
    </w:p>
    <w:p w14:paraId="7589C14C" w14:textId="77777777" w:rsidR="00B74BF5" w:rsidRPr="00B74BF5" w:rsidRDefault="00B74BF5" w:rsidP="00B74BF5">
      <w:pPr>
        <w:pStyle w:val="ListParagraph"/>
        <w:jc w:val="both"/>
        <w:rPr>
          <w:rFonts w:ascii="Cambria" w:hAnsi="Cambria"/>
        </w:rPr>
      </w:pPr>
    </w:p>
    <w:p w14:paraId="3D9A44E8" w14:textId="4D02D897" w:rsidR="00B74BF5" w:rsidRPr="00B74BF5" w:rsidRDefault="00B74BF5" w:rsidP="00B74BF5">
      <w:pPr>
        <w:jc w:val="both"/>
        <w:rPr>
          <w:rFonts w:ascii="Cambria" w:hAnsi="Cambria"/>
          <w:b/>
          <w:bCs/>
        </w:rPr>
      </w:pPr>
      <w:r w:rsidRPr="00B74BF5">
        <w:rPr>
          <w:rFonts w:ascii="Cambria" w:hAnsi="Cambria"/>
          <w:b/>
          <w:bCs/>
        </w:rPr>
        <w:t>Job description</w:t>
      </w:r>
    </w:p>
    <w:p w14:paraId="62524874" w14:textId="77777777" w:rsidR="00B74BF5" w:rsidRPr="00B74BF5" w:rsidRDefault="00B74BF5" w:rsidP="00B74BF5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 w:rsidRPr="00B74BF5">
        <w:rPr>
          <w:rFonts w:ascii="Cambria" w:hAnsi="Cambria"/>
        </w:rPr>
        <w:t>Create and develop responsive websites that are visually appealing and user-friendly, ensuring they are functional on various devices and browsers.</w:t>
      </w:r>
    </w:p>
    <w:p w14:paraId="0C09A40D" w14:textId="556DEA9D" w:rsidR="00B74BF5" w:rsidRPr="00B74BF5" w:rsidRDefault="00B74BF5" w:rsidP="00B74BF5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 w:rsidRPr="00B74BF5">
        <w:rPr>
          <w:rFonts w:ascii="Cambria" w:hAnsi="Cambria"/>
        </w:rPr>
        <w:t xml:space="preserve">Design graphics, logos, and visual elements for </w:t>
      </w:r>
      <w:r>
        <w:rPr>
          <w:rFonts w:ascii="Cambria" w:hAnsi="Cambria"/>
        </w:rPr>
        <w:t xml:space="preserve">campus appeal, </w:t>
      </w:r>
      <w:r w:rsidRPr="00B74BF5">
        <w:rPr>
          <w:rFonts w:ascii="Cambria" w:hAnsi="Cambria"/>
        </w:rPr>
        <w:t>websites, marketing materials, social media, and other digital platforms to enhance brand identity and visual communication.</w:t>
      </w:r>
    </w:p>
    <w:p w14:paraId="013C695A" w14:textId="0A56A97A" w:rsidR="00B74BF5" w:rsidRPr="00B74BF5" w:rsidRDefault="00B74BF5" w:rsidP="00B74BF5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</w:rPr>
        <w:t>Create</w:t>
      </w:r>
      <w:r w:rsidRPr="00B74BF5">
        <w:rPr>
          <w:rFonts w:ascii="Cambria" w:hAnsi="Cambria"/>
        </w:rPr>
        <w:t xml:space="preserve"> a positive user experience </w:t>
      </w:r>
      <w:r>
        <w:rPr>
          <w:rFonts w:ascii="Cambria" w:hAnsi="Cambria"/>
        </w:rPr>
        <w:t xml:space="preserve">with university website </w:t>
      </w:r>
      <w:r w:rsidRPr="00B74BF5">
        <w:rPr>
          <w:rFonts w:ascii="Cambria" w:hAnsi="Cambria"/>
        </w:rPr>
        <w:t>by designing intuitive navigation, clear layouts, and engaging visuals that facilitate user interaction.</w:t>
      </w:r>
    </w:p>
    <w:p w14:paraId="04E5D7FC" w14:textId="1B859B61" w:rsidR="00B74BF5" w:rsidRPr="00B74BF5" w:rsidRDefault="00B74BF5" w:rsidP="00B74BF5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 w:rsidRPr="00B74BF5">
        <w:rPr>
          <w:rFonts w:ascii="Cambria" w:hAnsi="Cambria"/>
        </w:rPr>
        <w:t xml:space="preserve">Utilize content management systems (CMS) such as </w:t>
      </w:r>
      <w:proofErr w:type="spellStart"/>
      <w:r>
        <w:rPr>
          <w:rFonts w:ascii="Cambria" w:hAnsi="Cambria"/>
        </w:rPr>
        <w:t>Javascript</w:t>
      </w:r>
      <w:proofErr w:type="spellEnd"/>
      <w:r>
        <w:rPr>
          <w:rFonts w:ascii="Cambria" w:hAnsi="Cambria"/>
        </w:rPr>
        <w:t xml:space="preserve">, </w:t>
      </w:r>
      <w:r w:rsidRPr="00B74BF5">
        <w:rPr>
          <w:rFonts w:ascii="Cambria" w:hAnsi="Cambria"/>
        </w:rPr>
        <w:t>WordPress</w:t>
      </w:r>
      <w:r w:rsidR="00C24B74">
        <w:rPr>
          <w:rFonts w:ascii="Cambria" w:hAnsi="Cambria"/>
        </w:rPr>
        <w:t xml:space="preserve"> </w:t>
      </w:r>
      <w:r w:rsidRPr="00B74BF5">
        <w:rPr>
          <w:rFonts w:ascii="Cambria" w:hAnsi="Cambria"/>
        </w:rPr>
        <w:t>to update and manage website content, including text, images, and multimedia.</w:t>
      </w:r>
    </w:p>
    <w:p w14:paraId="7DFDDA92" w14:textId="77777777" w:rsidR="00B74BF5" w:rsidRPr="00B74BF5" w:rsidRDefault="00B74BF5" w:rsidP="00B74BF5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 w:rsidRPr="00B74BF5">
        <w:rPr>
          <w:rFonts w:ascii="Cambria" w:hAnsi="Cambria"/>
        </w:rPr>
        <w:t>Integrate search engine optimization (SEO) best practices into website design and content to enhance visibility and improve search engine rankings.</w:t>
      </w:r>
    </w:p>
    <w:p w14:paraId="788372F8" w14:textId="77777777" w:rsidR="00B74BF5" w:rsidRPr="00B74BF5" w:rsidRDefault="00B74BF5" w:rsidP="00B74BF5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 w:rsidRPr="00B74BF5">
        <w:rPr>
          <w:rFonts w:ascii="Cambria" w:hAnsi="Cambria"/>
        </w:rPr>
        <w:t>Conduct regular testing of websites to identify and troubleshoot issues related to performance, compatibility, and usability, ensuring a smooth user experience.</w:t>
      </w:r>
    </w:p>
    <w:p w14:paraId="4E59D6C4" w14:textId="77777777" w:rsidR="00B74BF5" w:rsidRPr="00B74BF5" w:rsidRDefault="00B74BF5" w:rsidP="00B74BF5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 w:rsidRPr="00B74BF5">
        <w:rPr>
          <w:rFonts w:ascii="Cambria" w:hAnsi="Cambria"/>
        </w:rPr>
        <w:t>Use analytics tools to monitor website performance, user behavior, and design effectiveness, making data-driven improvements as needed.</w:t>
      </w:r>
    </w:p>
    <w:p w14:paraId="796D2DFF" w14:textId="77777777" w:rsidR="00B74BF5" w:rsidRPr="00B74BF5" w:rsidRDefault="00B74BF5" w:rsidP="00B74BF5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 w:rsidRPr="00B74BF5">
        <w:rPr>
          <w:rFonts w:ascii="Cambria" w:hAnsi="Cambria"/>
        </w:rPr>
        <w:t>Organize and maintain a library of graphic assets and templates for easy access and efficient workflow.</w:t>
      </w:r>
    </w:p>
    <w:p w14:paraId="0619E011" w14:textId="77777777" w:rsidR="00B74BF5" w:rsidRPr="00B74BF5" w:rsidRDefault="00B74BF5" w:rsidP="00B74BF5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 w:rsidRPr="00B74BF5">
        <w:rPr>
          <w:rFonts w:ascii="Cambria" w:hAnsi="Cambria"/>
        </w:rPr>
        <w:t>Work closely with clients, marketing teams, and other stakeholders to understand their needs and translate them into effective web and graphic solutions.</w:t>
      </w:r>
    </w:p>
    <w:p w14:paraId="3996A6C2" w14:textId="440C182E" w:rsidR="00B74BF5" w:rsidRPr="00B74BF5" w:rsidRDefault="00B74BF5" w:rsidP="00B74BF5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 w:rsidRPr="00B74BF5">
        <w:rPr>
          <w:rFonts w:ascii="Cambria" w:hAnsi="Cambria"/>
        </w:rPr>
        <w:t>Provide training and support to clients or team members on how to use and maintain the website and its features effectively.</w:t>
      </w:r>
    </w:p>
    <w:p w14:paraId="78C54E8A" w14:textId="77777777" w:rsidR="00B74BF5" w:rsidRDefault="00B74BF5" w:rsidP="002D0298">
      <w:pPr>
        <w:jc w:val="both"/>
        <w:rPr>
          <w:rFonts w:ascii="Cambria" w:hAnsi="Cambria"/>
        </w:rPr>
      </w:pPr>
    </w:p>
    <w:p w14:paraId="1A443E62" w14:textId="77777777" w:rsidR="00C03ECC" w:rsidRPr="00775DF8" w:rsidRDefault="00C03ECC" w:rsidP="00C03ECC">
      <w:pPr>
        <w:rPr>
          <w:rFonts w:ascii="Cambria" w:hAnsi="Cambria"/>
          <w:b/>
          <w:bCs/>
        </w:rPr>
      </w:pPr>
      <w:r w:rsidRPr="00775DF8">
        <w:rPr>
          <w:rFonts w:ascii="Cambria" w:hAnsi="Cambria"/>
          <w:b/>
          <w:bCs/>
        </w:rPr>
        <w:t>Job Requirements</w:t>
      </w:r>
    </w:p>
    <w:p w14:paraId="58E28556" w14:textId="596BDEC1" w:rsidR="002D0298" w:rsidRPr="002D0298" w:rsidRDefault="00C24B74" w:rsidP="002D0298">
      <w:pPr>
        <w:pStyle w:val="ListParagraph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>5</w:t>
      </w:r>
      <w:r w:rsidR="002D0298" w:rsidRPr="002D0298">
        <w:rPr>
          <w:rFonts w:ascii="Cambria" w:hAnsi="Cambria"/>
        </w:rPr>
        <w:t>+ years of website development.</w:t>
      </w:r>
    </w:p>
    <w:p w14:paraId="05221A60" w14:textId="06A988E3" w:rsidR="002D0298" w:rsidRPr="002D0298" w:rsidRDefault="002D0298" w:rsidP="002D0298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2D0298">
        <w:rPr>
          <w:rFonts w:ascii="Cambria" w:hAnsi="Cambria"/>
        </w:rPr>
        <w:t xml:space="preserve">Bachelor’s Degree in Computer Science, Graphic Design or another related field </w:t>
      </w:r>
    </w:p>
    <w:p w14:paraId="1C723489" w14:textId="6CB3E1AD" w:rsidR="001A63E7" w:rsidRDefault="001A63E7" w:rsidP="001A63E7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C24B74">
        <w:rPr>
          <w:rFonts w:ascii="Cambria" w:hAnsi="Cambria"/>
        </w:rPr>
        <w:t>Proficiency in web development languages (HTML, CSS, JavaScript, etc.) and CMS platforms (WordPress, Shopify, etc.)</w:t>
      </w:r>
      <w:r w:rsidR="00C24B74" w:rsidRPr="00C24B74">
        <w:rPr>
          <w:rFonts w:ascii="Cambria" w:hAnsi="Cambria"/>
        </w:rPr>
        <w:t xml:space="preserve"> and </w:t>
      </w:r>
      <w:r w:rsidRPr="00C24B74">
        <w:rPr>
          <w:rFonts w:ascii="Cambria" w:hAnsi="Cambria"/>
        </w:rPr>
        <w:t>graphic design tools (e.g., Canva, Adobe Photoshop).</w:t>
      </w:r>
    </w:p>
    <w:p w14:paraId="43CDD113" w14:textId="7AF9C124" w:rsidR="00C24B74" w:rsidRPr="00C24B74" w:rsidRDefault="00C24B74" w:rsidP="001A63E7">
      <w:pPr>
        <w:pStyle w:val="ListParagraph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 xml:space="preserve">Comfortable with meeting tight deadline and minimal guidance </w:t>
      </w:r>
    </w:p>
    <w:p w14:paraId="5680CAFD" w14:textId="25F430B3" w:rsidR="001A63E7" w:rsidRPr="001A63E7" w:rsidRDefault="001A63E7" w:rsidP="001A63E7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1A63E7">
        <w:rPr>
          <w:rFonts w:ascii="Cambria" w:hAnsi="Cambria"/>
        </w:rPr>
        <w:t>Understanding of social media platforms, algorithms, and best practices.</w:t>
      </w:r>
    </w:p>
    <w:p w14:paraId="0460A7B5" w14:textId="77777777" w:rsidR="001A63E7" w:rsidRDefault="001A63E7" w:rsidP="001A63E7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1A63E7">
        <w:rPr>
          <w:rFonts w:ascii="Cambria" w:hAnsi="Cambria"/>
        </w:rPr>
        <w:t>Ability to interpret data and make data-driven decisions.</w:t>
      </w:r>
    </w:p>
    <w:p w14:paraId="306CD08D" w14:textId="4F978F48" w:rsidR="001A63E7" w:rsidRPr="001A63E7" w:rsidRDefault="001A63E7" w:rsidP="001A63E7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1A63E7">
        <w:rPr>
          <w:rFonts w:ascii="Cambria" w:hAnsi="Cambria"/>
        </w:rPr>
        <w:t>Strong written and verbal communication for engaging with audiences and collaborating with teams.</w:t>
      </w:r>
    </w:p>
    <w:p w14:paraId="085A7818" w14:textId="31B60F11" w:rsidR="002D0298" w:rsidRPr="001A63E7" w:rsidRDefault="002D0298" w:rsidP="001A63E7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1A63E7">
        <w:rPr>
          <w:rFonts w:ascii="Cambria" w:hAnsi="Cambria"/>
        </w:rPr>
        <w:t>Experience building responsive websites with social media integration</w:t>
      </w:r>
    </w:p>
    <w:p w14:paraId="6903471A" w14:textId="0D0F7F0F" w:rsidR="002D0298" w:rsidRPr="002D0298" w:rsidRDefault="002D0298" w:rsidP="002D0298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2D0298">
        <w:rPr>
          <w:rFonts w:ascii="Cambria" w:hAnsi="Cambria"/>
        </w:rPr>
        <w:t>Understanding of basic SEO and analytics principles</w:t>
      </w:r>
    </w:p>
    <w:p w14:paraId="4D8EAA87" w14:textId="1C3D2596" w:rsidR="008849E5" w:rsidRPr="001A63E7" w:rsidRDefault="00D3042C" w:rsidP="002D0298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1A63E7">
        <w:rPr>
          <w:rFonts w:ascii="Cambria" w:hAnsi="Cambria"/>
        </w:rPr>
        <w:t>W</w:t>
      </w:r>
      <w:r w:rsidR="00300610" w:rsidRPr="001A63E7">
        <w:rPr>
          <w:rFonts w:ascii="Cambria" w:hAnsi="Cambria"/>
        </w:rPr>
        <w:t>ell-disciplined</w:t>
      </w:r>
      <w:r w:rsidRPr="001A63E7">
        <w:rPr>
          <w:rFonts w:ascii="Cambria" w:hAnsi="Cambria"/>
        </w:rPr>
        <w:t xml:space="preserve"> and good with time management</w:t>
      </w:r>
      <w:r w:rsidR="001A63E7" w:rsidRPr="001A63E7">
        <w:rPr>
          <w:rFonts w:ascii="Cambria" w:hAnsi="Cambria"/>
        </w:rPr>
        <w:t>.</w:t>
      </w:r>
    </w:p>
    <w:p w14:paraId="34BB729B" w14:textId="77777777" w:rsidR="00775DF8" w:rsidRPr="00775DF8" w:rsidRDefault="00775DF8" w:rsidP="00775DF8">
      <w:pPr>
        <w:rPr>
          <w:rFonts w:ascii="Cambria" w:hAnsi="Cambria"/>
          <w:b/>
          <w:bCs/>
        </w:rPr>
      </w:pPr>
      <w:r w:rsidRPr="00775DF8">
        <w:rPr>
          <w:rFonts w:ascii="Cambria" w:hAnsi="Cambria"/>
          <w:b/>
          <w:bCs/>
        </w:rPr>
        <w:lastRenderedPageBreak/>
        <w:t>Benefits to employee:</w:t>
      </w:r>
    </w:p>
    <w:p w14:paraId="2AB4EE46" w14:textId="77777777" w:rsidR="00A65E3E" w:rsidRPr="00775DF8" w:rsidRDefault="00A65E3E" w:rsidP="00A65E3E">
      <w:pPr>
        <w:pStyle w:val="ListParagraph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C</w:t>
      </w:r>
      <w:r w:rsidRPr="00775DF8">
        <w:rPr>
          <w:rFonts w:ascii="Cambria" w:hAnsi="Cambria"/>
        </w:rPr>
        <w:t xml:space="preserve">ompetitive benefit packages with a pleasant working environment. </w:t>
      </w:r>
    </w:p>
    <w:p w14:paraId="7A25B79C" w14:textId="77777777" w:rsidR="00A65E3E" w:rsidRPr="00775DF8" w:rsidRDefault="00A65E3E" w:rsidP="00A65E3E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75DF8">
        <w:rPr>
          <w:rFonts w:ascii="Cambria" w:hAnsi="Cambria"/>
        </w:rPr>
        <w:t>Salary: Negotiable. Indicate your asking salary in your CV.</w:t>
      </w:r>
    </w:p>
    <w:p w14:paraId="1401E71E" w14:textId="77777777" w:rsidR="00A65E3E" w:rsidRPr="00775DF8" w:rsidRDefault="00A65E3E" w:rsidP="00A65E3E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75DF8">
        <w:rPr>
          <w:rFonts w:ascii="Cambria" w:hAnsi="Cambria"/>
        </w:rPr>
        <w:t>Position: Full time</w:t>
      </w:r>
    </w:p>
    <w:p w14:paraId="280C1EBA" w14:textId="77777777" w:rsidR="00A65E3E" w:rsidRPr="00775DF8" w:rsidRDefault="00A65E3E" w:rsidP="00A65E3E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75DF8">
        <w:rPr>
          <w:rFonts w:ascii="Cambria" w:hAnsi="Cambria"/>
        </w:rPr>
        <w:t xml:space="preserve">Working hours: </w:t>
      </w:r>
      <w:r>
        <w:rPr>
          <w:rFonts w:ascii="Cambria" w:hAnsi="Cambria"/>
        </w:rPr>
        <w:t>5 ½ days</w:t>
      </w:r>
    </w:p>
    <w:p w14:paraId="74037B37" w14:textId="77777777" w:rsidR="00A65E3E" w:rsidRPr="00775DF8" w:rsidRDefault="00A65E3E" w:rsidP="00A65E3E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75DF8">
        <w:rPr>
          <w:rFonts w:ascii="Cambria" w:hAnsi="Cambria"/>
        </w:rPr>
        <w:t xml:space="preserve">Annual </w:t>
      </w:r>
      <w:r>
        <w:rPr>
          <w:rFonts w:ascii="Cambria" w:hAnsi="Cambria"/>
        </w:rPr>
        <w:t>Leave</w:t>
      </w:r>
    </w:p>
    <w:p w14:paraId="449AEF48" w14:textId="77777777" w:rsidR="00A65E3E" w:rsidRPr="00775DF8" w:rsidRDefault="00A65E3E" w:rsidP="00A65E3E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75DF8">
        <w:rPr>
          <w:rFonts w:ascii="Cambria" w:hAnsi="Cambria"/>
        </w:rPr>
        <w:t xml:space="preserve">Private Insurance - </w:t>
      </w:r>
      <w:proofErr w:type="spellStart"/>
      <w:r w:rsidRPr="00775DF8">
        <w:rPr>
          <w:rFonts w:ascii="Cambria" w:hAnsi="Cambria"/>
        </w:rPr>
        <w:t>Hospitalisation</w:t>
      </w:r>
      <w:proofErr w:type="spellEnd"/>
    </w:p>
    <w:p w14:paraId="06DA7234" w14:textId="77777777" w:rsidR="00A65E3E" w:rsidRDefault="00A65E3E" w:rsidP="00A65E3E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75DF8">
        <w:rPr>
          <w:rFonts w:ascii="Cambria" w:hAnsi="Cambria"/>
        </w:rPr>
        <w:t xml:space="preserve">Medical and Dental cover </w:t>
      </w:r>
    </w:p>
    <w:p w14:paraId="649FB7D5" w14:textId="77777777" w:rsidR="00775DF8" w:rsidRPr="00775DF8" w:rsidRDefault="00775DF8" w:rsidP="00775DF8">
      <w:pPr>
        <w:pStyle w:val="ListParagraph"/>
        <w:ind w:left="360"/>
        <w:rPr>
          <w:rFonts w:ascii="Cambria" w:hAnsi="Cambria"/>
        </w:rPr>
      </w:pPr>
    </w:p>
    <w:sectPr w:rsidR="00775DF8" w:rsidRPr="00775DF8" w:rsidSect="005A5089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1F79"/>
    <w:multiLevelType w:val="hybridMultilevel"/>
    <w:tmpl w:val="2D9AC15E"/>
    <w:lvl w:ilvl="0" w:tplc="1DEA13D4">
      <w:numFmt w:val="bullet"/>
      <w:lvlText w:val="•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23149"/>
    <w:multiLevelType w:val="hybridMultilevel"/>
    <w:tmpl w:val="0AE2F57C"/>
    <w:lvl w:ilvl="0" w:tplc="30688A28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4FD"/>
    <w:multiLevelType w:val="hybridMultilevel"/>
    <w:tmpl w:val="2C0E6EC4"/>
    <w:lvl w:ilvl="0" w:tplc="30688A28">
      <w:numFmt w:val="bullet"/>
      <w:lvlText w:val="•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92C7B"/>
    <w:multiLevelType w:val="hybridMultilevel"/>
    <w:tmpl w:val="B76E91CE"/>
    <w:lvl w:ilvl="0" w:tplc="30688A28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3A4E"/>
    <w:multiLevelType w:val="hybridMultilevel"/>
    <w:tmpl w:val="FBA22C82"/>
    <w:lvl w:ilvl="0" w:tplc="1DEA13D4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769B"/>
    <w:multiLevelType w:val="hybridMultilevel"/>
    <w:tmpl w:val="C1347468"/>
    <w:lvl w:ilvl="0" w:tplc="30688A28">
      <w:numFmt w:val="bullet"/>
      <w:lvlText w:val="•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65320A"/>
    <w:multiLevelType w:val="hybridMultilevel"/>
    <w:tmpl w:val="DEB8D214"/>
    <w:lvl w:ilvl="0" w:tplc="1DEA13D4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B2DE3"/>
    <w:multiLevelType w:val="hybridMultilevel"/>
    <w:tmpl w:val="EB829F9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2E5C6C"/>
    <w:multiLevelType w:val="hybridMultilevel"/>
    <w:tmpl w:val="D152C61E"/>
    <w:lvl w:ilvl="0" w:tplc="1DEA13D4">
      <w:numFmt w:val="bullet"/>
      <w:lvlText w:val="•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EB6239"/>
    <w:multiLevelType w:val="hybridMultilevel"/>
    <w:tmpl w:val="C1320EA0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113D5"/>
    <w:multiLevelType w:val="hybridMultilevel"/>
    <w:tmpl w:val="2B26A766"/>
    <w:lvl w:ilvl="0" w:tplc="30688A28">
      <w:numFmt w:val="bullet"/>
      <w:lvlText w:val="•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B13714"/>
    <w:multiLevelType w:val="hybridMultilevel"/>
    <w:tmpl w:val="4F6C65D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56CFA"/>
    <w:multiLevelType w:val="hybridMultilevel"/>
    <w:tmpl w:val="0300810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B218B"/>
    <w:multiLevelType w:val="hybridMultilevel"/>
    <w:tmpl w:val="552E1CFE"/>
    <w:lvl w:ilvl="0" w:tplc="1DEA13D4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B0A9D"/>
    <w:multiLevelType w:val="hybridMultilevel"/>
    <w:tmpl w:val="D96E0AE4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17578">
    <w:abstractNumId w:val="12"/>
  </w:num>
  <w:num w:numId="2" w16cid:durableId="1961177998">
    <w:abstractNumId w:val="3"/>
  </w:num>
  <w:num w:numId="3" w16cid:durableId="817308401">
    <w:abstractNumId w:val="10"/>
  </w:num>
  <w:num w:numId="4" w16cid:durableId="955714077">
    <w:abstractNumId w:val="2"/>
  </w:num>
  <w:num w:numId="5" w16cid:durableId="776678309">
    <w:abstractNumId w:val="1"/>
  </w:num>
  <w:num w:numId="6" w16cid:durableId="1612205201">
    <w:abstractNumId w:val="5"/>
  </w:num>
  <w:num w:numId="7" w16cid:durableId="1555694646">
    <w:abstractNumId w:val="11"/>
  </w:num>
  <w:num w:numId="8" w16cid:durableId="810176714">
    <w:abstractNumId w:val="13"/>
  </w:num>
  <w:num w:numId="9" w16cid:durableId="321351597">
    <w:abstractNumId w:val="0"/>
  </w:num>
  <w:num w:numId="10" w16cid:durableId="1405764666">
    <w:abstractNumId w:val="4"/>
  </w:num>
  <w:num w:numId="11" w16cid:durableId="748846539">
    <w:abstractNumId w:val="6"/>
  </w:num>
  <w:num w:numId="12" w16cid:durableId="103578763">
    <w:abstractNumId w:val="8"/>
  </w:num>
  <w:num w:numId="13" w16cid:durableId="1706907081">
    <w:abstractNumId w:val="9"/>
  </w:num>
  <w:num w:numId="14" w16cid:durableId="1731922340">
    <w:abstractNumId w:val="14"/>
  </w:num>
  <w:num w:numId="15" w16cid:durableId="1760518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CC"/>
    <w:rsid w:val="00063094"/>
    <w:rsid w:val="0019032E"/>
    <w:rsid w:val="001A63E7"/>
    <w:rsid w:val="002D0298"/>
    <w:rsid w:val="00300610"/>
    <w:rsid w:val="003A279E"/>
    <w:rsid w:val="004A68BF"/>
    <w:rsid w:val="005A5089"/>
    <w:rsid w:val="00637D96"/>
    <w:rsid w:val="006D6042"/>
    <w:rsid w:val="007618B5"/>
    <w:rsid w:val="00775DF8"/>
    <w:rsid w:val="00832E4B"/>
    <w:rsid w:val="008454AE"/>
    <w:rsid w:val="008849E5"/>
    <w:rsid w:val="008A7836"/>
    <w:rsid w:val="008F5446"/>
    <w:rsid w:val="009F46FD"/>
    <w:rsid w:val="00A531E6"/>
    <w:rsid w:val="00A65E3E"/>
    <w:rsid w:val="00AA3B7B"/>
    <w:rsid w:val="00AC626C"/>
    <w:rsid w:val="00B74BF5"/>
    <w:rsid w:val="00BB7A7F"/>
    <w:rsid w:val="00BC0DBD"/>
    <w:rsid w:val="00BC3C04"/>
    <w:rsid w:val="00C03ECC"/>
    <w:rsid w:val="00C24B74"/>
    <w:rsid w:val="00C306E2"/>
    <w:rsid w:val="00C81166"/>
    <w:rsid w:val="00CE2F56"/>
    <w:rsid w:val="00D3042C"/>
    <w:rsid w:val="00D44D9F"/>
    <w:rsid w:val="00DB32E3"/>
    <w:rsid w:val="00E44956"/>
    <w:rsid w:val="00EB037C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8240"/>
  <w15:chartTrackingRefBased/>
  <w15:docId w15:val="{2F8A2470-4CBD-40FF-BB55-2E44C7ED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4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A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VC</dc:creator>
  <cp:keywords/>
  <dc:description/>
  <cp:lastModifiedBy>j chua</cp:lastModifiedBy>
  <cp:revision>2</cp:revision>
  <dcterms:created xsi:type="dcterms:W3CDTF">2025-08-11T07:55:00Z</dcterms:created>
  <dcterms:modified xsi:type="dcterms:W3CDTF">2025-08-11T07:55:00Z</dcterms:modified>
</cp:coreProperties>
</file>